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CAFE" w14:textId="77777777" w:rsidR="00B3339A" w:rsidRDefault="00B3339A" w:rsidP="00B3339A">
      <w:pPr>
        <w:pStyle w:val="Standard"/>
        <w:rPr>
          <w:b/>
          <w:bCs/>
          <w:sz w:val="28"/>
          <w:szCs w:val="28"/>
        </w:rPr>
      </w:pPr>
    </w:p>
    <w:p w14:paraId="42BC381B" w14:textId="77777777" w:rsidR="00B3339A" w:rsidRDefault="00B3339A" w:rsidP="00B3339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 </w:t>
      </w: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Daughters Who Have Previously Applied For A Scholarship</w:t>
      </w:r>
    </w:p>
    <w:p w14:paraId="49C148BD" w14:textId="77777777" w:rsidR="00B3339A" w:rsidRDefault="00B3339A" w:rsidP="00B3339A">
      <w:pPr>
        <w:pStyle w:val="Standard"/>
        <w:jc w:val="center"/>
        <w:rPr>
          <w:b/>
          <w:bCs/>
          <w:sz w:val="28"/>
          <w:szCs w:val="28"/>
        </w:rPr>
      </w:pPr>
    </w:p>
    <w:p w14:paraId="171047D7" w14:textId="3040E1C2" w:rsidR="00B3339A" w:rsidRDefault="00B3339A" w:rsidP="00B3339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Secure an application form from your Bethel Guardian</w:t>
      </w:r>
      <w:r w:rsidR="002B6A54">
        <w:rPr>
          <w:sz w:val="28"/>
          <w:szCs w:val="28"/>
        </w:rPr>
        <w:t>.</w:t>
      </w:r>
    </w:p>
    <w:p w14:paraId="66A0BA07" w14:textId="44219ED3" w:rsidR="00B3339A" w:rsidRDefault="00B3339A" w:rsidP="00B3339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application</w:t>
      </w:r>
      <w:r w:rsidR="002B6A54">
        <w:rPr>
          <w:sz w:val="28"/>
          <w:szCs w:val="28"/>
        </w:rPr>
        <w:t>.</w:t>
      </w:r>
    </w:p>
    <w:p w14:paraId="3F0D7DDA" w14:textId="77777777" w:rsidR="00B3339A" w:rsidRDefault="00B3339A" w:rsidP="00B3339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a brief summary of your personal goals and financial situation.</w:t>
      </w:r>
    </w:p>
    <w:p w14:paraId="03A1EFD6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767A9DD6" w14:textId="47573D2B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These three (3) items are to be received by Mom Lynn</w:t>
      </w:r>
      <w:r>
        <w:rPr>
          <w:b/>
          <w:bCs/>
          <w:sz w:val="28"/>
          <w:szCs w:val="28"/>
        </w:rPr>
        <w:t xml:space="preserve"> no later than April 15</w:t>
      </w:r>
      <w:r w:rsidR="00A13414">
        <w:rPr>
          <w:b/>
          <w:bCs/>
          <w:sz w:val="28"/>
          <w:szCs w:val="28"/>
        </w:rPr>
        <w:t xml:space="preserve">, </w:t>
      </w:r>
      <w:r w:rsidR="002B6A54">
        <w:rPr>
          <w:b/>
          <w:bCs/>
          <w:sz w:val="28"/>
          <w:szCs w:val="28"/>
        </w:rPr>
        <w:t>2021.</w:t>
      </w:r>
    </w:p>
    <w:p w14:paraId="59060451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56E06EB7" w14:textId="77777777" w:rsidR="00B3339A" w:rsidRDefault="00B3339A" w:rsidP="00B3339A">
      <w:pPr>
        <w:pStyle w:val="Standard"/>
      </w:pPr>
    </w:p>
    <w:p w14:paraId="7B0453C5" w14:textId="77777777" w:rsidR="00B3339A" w:rsidRDefault="00B3339A" w:rsidP="00B3339A">
      <w:pPr>
        <w:pStyle w:val="Standard"/>
      </w:pPr>
      <w:r>
        <w:rPr>
          <w:sz w:val="28"/>
          <w:szCs w:val="28"/>
        </w:rPr>
        <w:t xml:space="preserve">Additional information due to Mom Lynn by </w:t>
      </w:r>
      <w:r>
        <w:rPr>
          <w:b/>
          <w:bCs/>
          <w:sz w:val="28"/>
          <w:szCs w:val="28"/>
        </w:rPr>
        <w:t>May 15, 2021</w:t>
      </w:r>
      <w:r>
        <w:rPr>
          <w:sz w:val="28"/>
          <w:szCs w:val="28"/>
        </w:rPr>
        <w:t xml:space="preserve"> includes:</w:t>
      </w:r>
    </w:p>
    <w:p w14:paraId="700E9EFB" w14:textId="77777777" w:rsidR="00B3339A" w:rsidRDefault="00B3339A" w:rsidP="00B3339A">
      <w:pPr>
        <w:pStyle w:val="Standard"/>
      </w:pPr>
    </w:p>
    <w:p w14:paraId="7BF5EB1B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A. One letter of character reference. This may be from an employer, teacher, minister,</w:t>
      </w:r>
    </w:p>
    <w:p w14:paraId="2449689D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or neighbor. It must be written by a someone different from your previous references.</w:t>
      </w:r>
    </w:p>
    <w:p w14:paraId="2F3F27FA" w14:textId="78D2810C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It may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be written by a relative or peer.</w:t>
      </w:r>
    </w:p>
    <w:p w14:paraId="24ED6C9A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436C0E10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B.  Only one (1) Council Recommendation is required to be on file. This should already</w:t>
      </w:r>
    </w:p>
    <w:p w14:paraId="2364458B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be in your file from your first application.</w:t>
      </w:r>
    </w:p>
    <w:p w14:paraId="58CCB525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404E2981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119B0445" w14:textId="532E1075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transcript of all college classes completed</w:t>
      </w:r>
      <w:r w:rsidR="00A100DB">
        <w:rPr>
          <w:sz w:val="28"/>
          <w:szCs w:val="28"/>
        </w:rPr>
        <w:t>,</w:t>
      </w:r>
      <w:r>
        <w:rPr>
          <w:sz w:val="28"/>
          <w:szCs w:val="28"/>
        </w:rPr>
        <w:t xml:space="preserve"> and grades received for those classes with</w:t>
      </w:r>
    </w:p>
    <w:p w14:paraId="02FF8CB5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GPA listed.  If your college or technical school uses a non-traditional grading system,</w:t>
      </w:r>
    </w:p>
    <w:p w14:paraId="20C5B3BA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please provide the committee with information on that system. These are due to </w:t>
      </w:r>
      <w:proofErr w:type="gramStart"/>
      <w:r>
        <w:rPr>
          <w:sz w:val="28"/>
          <w:szCs w:val="28"/>
        </w:rPr>
        <w:t>Mom</w:t>
      </w:r>
      <w:proofErr w:type="gramEnd"/>
    </w:p>
    <w:p w14:paraId="5B8CB459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Lynn by</w:t>
      </w:r>
      <w:r>
        <w:rPr>
          <w:b/>
          <w:bCs/>
          <w:sz w:val="28"/>
          <w:szCs w:val="28"/>
        </w:rPr>
        <w:t xml:space="preserve"> June 15, 2021.</w:t>
      </w:r>
    </w:p>
    <w:p w14:paraId="3FEF99A4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65E60437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It is the Daughter's responsibility to see that Mom Lynn receives all completed forms.</w:t>
      </w:r>
    </w:p>
    <w:p w14:paraId="443C9170" w14:textId="77777777" w:rsidR="00B3339A" w:rsidRDefault="00B3339A" w:rsidP="00B333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It is recommended that the applicant provides the school, and personal reference </w:t>
      </w:r>
      <w:proofErr w:type="gramStart"/>
      <w:r>
        <w:rPr>
          <w:sz w:val="28"/>
          <w:szCs w:val="28"/>
        </w:rPr>
        <w:t>with  stamped</w:t>
      </w:r>
      <w:proofErr w:type="gramEnd"/>
      <w:r>
        <w:rPr>
          <w:sz w:val="28"/>
          <w:szCs w:val="28"/>
        </w:rPr>
        <w:t xml:space="preserve"> envelopes addressed to:</w:t>
      </w:r>
    </w:p>
    <w:p w14:paraId="62A45F42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56E7648E" w14:textId="77777777" w:rsidR="00B3339A" w:rsidRDefault="00B3339A" w:rsidP="00B3339A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Leslie Lynn, PGBHQ</w:t>
      </w:r>
    </w:p>
    <w:p w14:paraId="060985EA" w14:textId="77777777" w:rsidR="00B3339A" w:rsidRDefault="00B3339A" w:rsidP="00B3339A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 Ed Scholarship Committee</w:t>
      </w:r>
    </w:p>
    <w:p w14:paraId="36630BD2" w14:textId="77777777" w:rsidR="00B3339A" w:rsidRDefault="00B3339A" w:rsidP="00B3339A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2432 W.  </w:t>
      </w:r>
      <w:proofErr w:type="spellStart"/>
      <w:proofErr w:type="gramStart"/>
      <w:r>
        <w:rPr>
          <w:b/>
          <w:bCs/>
          <w:sz w:val="28"/>
          <w:szCs w:val="28"/>
        </w:rPr>
        <w:t>Farrand</w:t>
      </w:r>
      <w:proofErr w:type="spellEnd"/>
      <w:r>
        <w:rPr>
          <w:b/>
          <w:bCs/>
          <w:sz w:val="28"/>
          <w:szCs w:val="28"/>
        </w:rPr>
        <w:t xml:space="preserve">  Rd.</w:t>
      </w:r>
      <w:proofErr w:type="gramEnd"/>
    </w:p>
    <w:p w14:paraId="10C93868" w14:textId="77777777" w:rsidR="00B3339A" w:rsidRDefault="00B3339A" w:rsidP="00B3339A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Clio, Mi   48420</w:t>
      </w:r>
    </w:p>
    <w:p w14:paraId="12859B57" w14:textId="77777777" w:rsidR="00B3339A" w:rsidRDefault="00B3339A" w:rsidP="00B3339A">
      <w:pPr>
        <w:pStyle w:val="Standard"/>
        <w:ind w:left="1418"/>
        <w:rPr>
          <w:sz w:val="28"/>
          <w:szCs w:val="28"/>
        </w:rPr>
      </w:pPr>
    </w:p>
    <w:p w14:paraId="2AA51CDE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1B513656" w14:textId="388D6CEF" w:rsidR="00B3339A" w:rsidRPr="00A100DB" w:rsidRDefault="00B3339A" w:rsidP="00B3339A">
      <w:pPr>
        <w:pStyle w:val="Standard"/>
        <w:rPr>
          <w:b/>
          <w:bCs/>
          <w:sz w:val="28"/>
          <w:szCs w:val="28"/>
        </w:rPr>
      </w:pPr>
      <w:r w:rsidRPr="00A100DB">
        <w:rPr>
          <w:b/>
          <w:bCs/>
          <w:sz w:val="28"/>
          <w:szCs w:val="28"/>
        </w:rPr>
        <w:t>Failure to meet the deadlines will disqualify the applicant from consideration for a</w:t>
      </w:r>
    </w:p>
    <w:p w14:paraId="159E31E0" w14:textId="77777777" w:rsidR="00B3339A" w:rsidRPr="00A100DB" w:rsidRDefault="00B3339A" w:rsidP="00B3339A">
      <w:pPr>
        <w:pStyle w:val="Standard"/>
        <w:rPr>
          <w:b/>
          <w:bCs/>
          <w:sz w:val="28"/>
          <w:szCs w:val="28"/>
        </w:rPr>
      </w:pPr>
      <w:r w:rsidRPr="00A100DB">
        <w:rPr>
          <w:b/>
          <w:bCs/>
          <w:sz w:val="28"/>
          <w:szCs w:val="28"/>
        </w:rPr>
        <w:t>scholarship.</w:t>
      </w:r>
    </w:p>
    <w:p w14:paraId="70EC0D6D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2ACC1180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71C81B90" w14:textId="77777777" w:rsidR="00B3339A" w:rsidRDefault="00B3339A" w:rsidP="00B3339A">
      <w:pPr>
        <w:pStyle w:val="Standard"/>
        <w:rPr>
          <w:b/>
          <w:bCs/>
          <w:sz w:val="28"/>
          <w:szCs w:val="28"/>
        </w:rPr>
      </w:pPr>
    </w:p>
    <w:p w14:paraId="24D648C4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4BB25EF2" w14:textId="77777777" w:rsidR="00B3339A" w:rsidRDefault="00B3339A" w:rsidP="00B3339A">
      <w:pPr>
        <w:pStyle w:val="Standard"/>
        <w:rPr>
          <w:b/>
          <w:bCs/>
          <w:sz w:val="28"/>
          <w:szCs w:val="28"/>
        </w:rPr>
      </w:pPr>
    </w:p>
    <w:p w14:paraId="14F1384B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05094893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5031F323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27496759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460E8ECF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37896DFF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2E4D9E76" w14:textId="77777777" w:rsidR="00B3339A" w:rsidRDefault="00B3339A" w:rsidP="00B3339A">
      <w:pPr>
        <w:pStyle w:val="Standard"/>
        <w:rPr>
          <w:sz w:val="28"/>
          <w:szCs w:val="28"/>
        </w:rPr>
      </w:pPr>
    </w:p>
    <w:p w14:paraId="72C4F200" w14:textId="77777777" w:rsidR="00B3339A" w:rsidRDefault="00B3339A" w:rsidP="00B3339A">
      <w:pPr>
        <w:pStyle w:val="Standard"/>
        <w:jc w:val="center"/>
        <w:rPr>
          <w:b/>
          <w:bCs/>
          <w:sz w:val="28"/>
          <w:szCs w:val="28"/>
        </w:rPr>
      </w:pPr>
    </w:p>
    <w:p w14:paraId="0884E1BD" w14:textId="77777777" w:rsidR="00B3339A" w:rsidRDefault="00B3339A" w:rsidP="00B3339A">
      <w:pPr>
        <w:pStyle w:val="Standard"/>
        <w:rPr>
          <w:b/>
          <w:bCs/>
          <w:sz w:val="28"/>
          <w:szCs w:val="28"/>
        </w:rPr>
      </w:pPr>
    </w:p>
    <w:p w14:paraId="6CD4CD53" w14:textId="77777777" w:rsidR="00B3339A" w:rsidRDefault="00B3339A" w:rsidP="00B3339A">
      <w:pPr>
        <w:pStyle w:val="Standard"/>
      </w:pPr>
    </w:p>
    <w:p w14:paraId="3AD5D5CD" w14:textId="77777777" w:rsidR="00B3339A" w:rsidRDefault="00B3339A" w:rsidP="00B3339A">
      <w:pPr>
        <w:pStyle w:val="Standard"/>
        <w:rPr>
          <w:b/>
          <w:bCs/>
        </w:rPr>
      </w:pPr>
    </w:p>
    <w:p w14:paraId="6BF63600" w14:textId="77777777" w:rsidR="001A1331" w:rsidRDefault="001A1331"/>
    <w:sectPr w:rsidR="001A133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45F7"/>
    <w:multiLevelType w:val="multilevel"/>
    <w:tmpl w:val="90AA3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9A"/>
    <w:rsid w:val="001A1331"/>
    <w:rsid w:val="002B6A54"/>
    <w:rsid w:val="00A100DB"/>
    <w:rsid w:val="00A13414"/>
    <w:rsid w:val="00B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FD5A"/>
  <w15:chartTrackingRefBased/>
  <w15:docId w15:val="{8D1B3528-E8F5-47C3-A8A8-51947E0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33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deborah_link@att.net</dc:creator>
  <cp:keywords/>
  <dc:description/>
  <cp:lastModifiedBy>deborah_link@att.net</cp:lastModifiedBy>
  <cp:revision>4</cp:revision>
  <dcterms:created xsi:type="dcterms:W3CDTF">2021-01-17T01:11:00Z</dcterms:created>
  <dcterms:modified xsi:type="dcterms:W3CDTF">2021-01-23T23:41:00Z</dcterms:modified>
</cp:coreProperties>
</file>